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1A" w:rsidRPr="0018621A" w:rsidRDefault="0018621A" w:rsidP="0018621A">
      <w:pPr>
        <w:widowControl/>
        <w:shd w:val="clear" w:color="auto" w:fill="FFFFFF"/>
        <w:spacing w:before="100" w:beforeAutospacing="1" w:after="100" w:afterAutospacing="1" w:line="720" w:lineRule="atLeast"/>
        <w:jc w:val="center"/>
        <w:outlineLvl w:val="0"/>
        <w:rPr>
          <w:rFonts w:ascii="黑体" w:eastAsia="黑体" w:hAnsi="黑体" w:cs="宋体"/>
          <w:b/>
          <w:bCs/>
          <w:color w:val="000000"/>
          <w:kern w:val="36"/>
          <w:sz w:val="36"/>
          <w:szCs w:val="36"/>
        </w:rPr>
      </w:pPr>
      <w:r w:rsidRPr="0018621A">
        <w:rPr>
          <w:rFonts w:ascii="黑体" w:eastAsia="黑体" w:hAnsi="黑体" w:cs="宋体" w:hint="eastAsia"/>
          <w:b/>
          <w:bCs/>
          <w:color w:val="000000"/>
          <w:kern w:val="36"/>
          <w:sz w:val="36"/>
          <w:szCs w:val="36"/>
        </w:rPr>
        <w:t>陕西省人力资源和社会保障厅、陕西省新闻出版广电局关于开展2017年度全省出版系列高级职称评审工作的通知</w:t>
      </w:r>
    </w:p>
    <w:p w:rsidR="0018621A" w:rsidRPr="0018621A" w:rsidRDefault="0018621A" w:rsidP="0018621A">
      <w:pPr>
        <w:widowControl/>
        <w:shd w:val="clear" w:color="auto" w:fill="F7F7F7"/>
        <w:spacing w:line="360" w:lineRule="atLeast"/>
        <w:jc w:val="center"/>
        <w:rPr>
          <w:rFonts w:ascii="SimSun" w:eastAsia="宋体" w:hAnsi="SimSun" w:cs="宋体" w:hint="eastAsia"/>
          <w:color w:val="999999"/>
          <w:kern w:val="0"/>
          <w:sz w:val="18"/>
          <w:szCs w:val="18"/>
        </w:rPr>
      </w:pPr>
      <w:r w:rsidRPr="0018621A">
        <w:rPr>
          <w:rFonts w:ascii="SimSun" w:eastAsia="宋体" w:hAnsi="SimSun" w:cs="宋体"/>
          <w:color w:val="999999"/>
          <w:kern w:val="0"/>
          <w:sz w:val="18"/>
          <w:szCs w:val="18"/>
        </w:rPr>
        <w:t>时间：</w:t>
      </w:r>
      <w:r w:rsidRPr="0018621A">
        <w:rPr>
          <w:rFonts w:ascii="SimSun" w:eastAsia="宋体" w:hAnsi="SimSun" w:cs="宋体"/>
          <w:color w:val="999999"/>
          <w:kern w:val="0"/>
          <w:sz w:val="18"/>
          <w:szCs w:val="18"/>
        </w:rPr>
        <w:t>2017</w:t>
      </w:r>
      <w:r w:rsidRPr="0018621A">
        <w:rPr>
          <w:rFonts w:ascii="SimSun" w:eastAsia="宋体" w:hAnsi="SimSun" w:cs="宋体"/>
          <w:color w:val="999999"/>
          <w:kern w:val="0"/>
          <w:sz w:val="18"/>
          <w:szCs w:val="18"/>
        </w:rPr>
        <w:t>年</w:t>
      </w:r>
      <w:r w:rsidRPr="0018621A">
        <w:rPr>
          <w:rFonts w:ascii="SimSun" w:eastAsia="宋体" w:hAnsi="SimSun" w:cs="宋体"/>
          <w:color w:val="999999"/>
          <w:kern w:val="0"/>
          <w:sz w:val="18"/>
          <w:szCs w:val="18"/>
        </w:rPr>
        <w:t>09</w:t>
      </w:r>
      <w:r w:rsidRPr="0018621A">
        <w:rPr>
          <w:rFonts w:ascii="SimSun" w:eastAsia="宋体" w:hAnsi="SimSun" w:cs="宋体"/>
          <w:color w:val="999999"/>
          <w:kern w:val="0"/>
          <w:sz w:val="18"/>
          <w:szCs w:val="18"/>
        </w:rPr>
        <w:t>月</w:t>
      </w:r>
      <w:r w:rsidRPr="0018621A">
        <w:rPr>
          <w:rFonts w:ascii="SimSun" w:eastAsia="宋体" w:hAnsi="SimSun" w:cs="宋体"/>
          <w:color w:val="999999"/>
          <w:kern w:val="0"/>
          <w:sz w:val="18"/>
          <w:szCs w:val="18"/>
        </w:rPr>
        <w:t>21</w:t>
      </w:r>
      <w:r w:rsidRPr="0018621A">
        <w:rPr>
          <w:rFonts w:ascii="SimSun" w:eastAsia="宋体" w:hAnsi="SimSun" w:cs="宋体"/>
          <w:color w:val="999999"/>
          <w:kern w:val="0"/>
          <w:sz w:val="18"/>
          <w:szCs w:val="18"/>
        </w:rPr>
        <w:t>日</w:t>
      </w:r>
      <w:r w:rsidRPr="0018621A">
        <w:rPr>
          <w:rFonts w:ascii="SimSun" w:eastAsia="宋体" w:hAnsi="SimSun" w:cs="宋体"/>
          <w:color w:val="999999"/>
          <w:kern w:val="0"/>
          <w:sz w:val="18"/>
          <w:szCs w:val="18"/>
        </w:rPr>
        <w:t>   </w:t>
      </w:r>
      <w:r w:rsidRPr="0018621A">
        <w:rPr>
          <w:rFonts w:ascii="SimSun" w:eastAsia="宋体" w:hAnsi="SimSun" w:cs="宋体"/>
          <w:color w:val="999999"/>
          <w:kern w:val="0"/>
          <w:sz w:val="18"/>
          <w:szCs w:val="18"/>
        </w:rPr>
        <w:t>来源：局人事处</w:t>
      </w:r>
      <w:r w:rsidRPr="0018621A">
        <w:rPr>
          <w:rFonts w:ascii="SimSun" w:eastAsia="宋体" w:hAnsi="SimSun" w:cs="宋体"/>
          <w:color w:val="999999"/>
          <w:kern w:val="0"/>
          <w:sz w:val="18"/>
          <w:szCs w:val="18"/>
        </w:rPr>
        <w:t>   </w:t>
      </w:r>
      <w:r w:rsidRPr="0018621A">
        <w:rPr>
          <w:rFonts w:ascii="SimSun" w:eastAsia="宋体" w:hAnsi="SimSun" w:cs="宋体"/>
          <w:color w:val="999999"/>
          <w:kern w:val="0"/>
          <w:sz w:val="18"/>
          <w:szCs w:val="18"/>
        </w:rPr>
        <w:t>阅读：</w:t>
      </w:r>
      <w:r w:rsidRPr="0018621A">
        <w:rPr>
          <w:rFonts w:ascii="SimSun" w:eastAsia="宋体" w:hAnsi="SimSun" w:cs="宋体"/>
          <w:color w:val="999999"/>
          <w:kern w:val="0"/>
          <w:sz w:val="18"/>
          <w:szCs w:val="18"/>
        </w:rPr>
        <w:t>363</w:t>
      </w:r>
      <w:r w:rsidRPr="0018621A">
        <w:rPr>
          <w:rFonts w:ascii="SimSun" w:eastAsia="宋体" w:hAnsi="SimSun" w:cs="宋体"/>
          <w:color w:val="999999"/>
          <w:kern w:val="0"/>
          <w:sz w:val="18"/>
          <w:szCs w:val="18"/>
        </w:rPr>
        <w:t>次</w:t>
      </w:r>
    </w:p>
    <w:p w:rsidR="0018621A" w:rsidRPr="0018621A" w:rsidRDefault="0018621A" w:rsidP="0018621A">
      <w:pPr>
        <w:widowControl/>
        <w:jc w:val="left"/>
        <w:rPr>
          <w:rFonts w:ascii="宋体" w:eastAsia="宋体" w:hAnsi="宋体" w:cs="宋体"/>
          <w:kern w:val="0"/>
          <w:sz w:val="24"/>
          <w:szCs w:val="24"/>
        </w:rPr>
      </w:pP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color w:val="000000"/>
          <w:kern w:val="0"/>
          <w:sz w:val="24"/>
          <w:szCs w:val="24"/>
        </w:rPr>
      </w:pPr>
      <w:r w:rsidRPr="0018621A">
        <w:rPr>
          <w:rFonts w:ascii="宋体" w:eastAsia="宋体" w:hAnsi="宋体" w:cs="宋体" w:hint="eastAsia"/>
          <w:color w:val="000000"/>
          <w:kern w:val="0"/>
          <w:sz w:val="24"/>
          <w:szCs w:val="24"/>
        </w:rPr>
        <w:t>各市（区）人力资源和社会保障局、文化广电新闻出版局，省级有关部门，中央驻陕有关单位，省内各出版单位：</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按照我省2017年高级职称评审总体安排，现将本年度全省出版系列高级职称评审工作有关事项通知如下：</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一、评审范围</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在全省各级各类出版社、期刊社出版编辑现职岗位从事编辑工作并取得责任编辑证的人员和校对人员。</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达到国家退休年龄的人员不参加评审，公务员和参照公务员法管理的工作人员不参加评审。</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二、申报条件</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（一）思想政治条件</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遵守宪法和法律，热爱本职工作，具有良好的思想品德和职业操守，申报人员近5年个人年度考核为合格以上等次。</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lastRenderedPageBreak/>
        <w:t>    （二）对实行专业技术岗位管理的事业单位，按照评聘结合的原则，上报人员数和空缺岗位数按照1：1申报。当年能够空出的专业技术岗位，可以提前使用。</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（三）学历、资历条件</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1.晋升编审资格，应当具有大学本科以上学历，取得副编审资格满5年。</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2.晋升副编审资格，应当具备下列条件之一：</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⑴博士研究生学历，取得出版专业中级职业资格2年以上；</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⑵硕士研究生学历，取得出版专业中级职业资格4年以上；</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⑶统招全日制本科学历，取得出版专业中级职业资格5年以上（含5年）。</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⑷对不具备国民教育本科学历申报副编审的，须取得出版专业中级职业资格5年以上（含5年），且符合下列条件之一：取得国家认可的后取本科学历，从事本专业满15年；大专学校毕业后直接从事本专业技术工作20年以上（含20年），后取大专学历并累计从事本专业技术工作25年以上（含25年）；中专学校毕业后直接从事本专业技术工作28年以上（含28年），后取中专学历并累计从事本专业技术工作30年以上（含30年）。</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（四）业绩条件</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申报人员提供能反映或代表本人任现职以来业务水平的选题报告（或规划）两篇、审稿意见或复审意见三篇原件或复印件。选题报告（或规划）、审稿</w:t>
      </w:r>
      <w:r w:rsidRPr="0018621A">
        <w:rPr>
          <w:rFonts w:ascii="宋体" w:eastAsia="宋体" w:hAnsi="宋体" w:cs="宋体" w:hint="eastAsia"/>
          <w:color w:val="000000"/>
          <w:kern w:val="0"/>
          <w:sz w:val="24"/>
          <w:szCs w:val="24"/>
        </w:rPr>
        <w:lastRenderedPageBreak/>
        <w:t>意见或者复审意见，由多人完成的应注明是第几作者，出版单位严格把关，本人及编辑室主任（或总编）签署意见，并加盖单位公章。</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其它能反映申报人业务能力的材料也可提供。指从事校对、技术编辑等专业技术工作人员所应提供的相应的业务材料。</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（五）论文条件</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申报人员应提供任现职以来在专业期刊、报纸、图书上公开发表或出版的能反映本人学识水平的出版专业或相关专业论文、著作等。出版专业论文论著是指编辑出版专业方面的论文论著。相关专业论文论著是指与出版单位出版范围一致的专业论文论著。</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申报编审资格人员报送4篇代表作（原件、复印件），其中出版专业论文至少2篇（独著或第一作者不少于2篇）；申报副编审资格人员报送3篇代表作（原件、复印件），其中出版专业论文至少1篇（独著或第一作者不少于1篇）；凡使用其他名字发表论文或出版专著的，要提供出版单位的笔名证明。</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（六）继续教育</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申报人员从2013年开始，每年参加继续教育公需课学习不少于24小时，专业科目不少于56小时。</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（七）有下列情形之一的，不得申报：</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1.任现职以来年度考核不合格1次以上或被单位通报批评者；</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lastRenderedPageBreak/>
        <w:t>    2.任现职以来出现重大工作事故，造成恶劣影响的；</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3.受到党政纪处分，处分期未满的；</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4.实行学术造假“一票否决制”。对提供虚假材料的申报人员，取消当年参评资格并予以通报批评；对通过弄虚作假、暗箱操作等违纪违规行为取得的职称，一律予以撤销。</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三、报送材料要求</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申报职称评审的专业技术人员提出申请，用人单位负责对申请人申报材料的真实性完整性进行审核。对审核通过人员的申报材料在单位进行五个工作日的公示。公示无异议后，将申报材料按照管理权限逐级上报。不受理个人直接上报的和越级上报的评审材料。</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（一）评审材料（A袋）</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此袋共14项，其中6—13项材料按顺序装订成册后与其他材料装入A袋，并在袋外贴统一格式的《2017年出版专业技术职称评审材料目录（A）袋》。证书原件不装入袋中，审核后退还。</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1.《委托评审函》由出版单位主管部门人事（职改）部门出具，函中应注明委托评审人员的姓名、拟评审职称和评审人员所在单位高级专业技术职务岗位设置和空缺情况。</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2.《出版专业高级技术职务任职资格申报汇总表》由出版单位主管部门人事（职改）部门或出版单位填报，每单位1份。</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lastRenderedPageBreak/>
        <w:t>    3.《2017年度出版专业高级职称评审申报人员个人信息简表》</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4.《专业技术职务任职资格评审表》一式三份。</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5.个人近5年年度考核结果文件复印件，加盖单位人事部门公章。</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6.单位推荐意见（用A4纸打印）由推荐单位撰写。要求对被推荐人的政治品德、学识水平、工作成就、履行责任的实际能力和效果做出客观公正的评价。由单位负责人签字后并加盖公章。</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7.申报人员业务自传（用A4纸打印）由申报人员本人撰写，不超过800字。要求简述本人学习工作的主要情况；重点叙述任现专业技术职务以来，本人基础理论、专业知识与业务能力情况，完成工作业绩、发表的主要著作或译著、论文及其质量情况，受到的奖惩情况，培养人才情况等。</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8.《陕西省出版专业技术职称评审公示情况表》</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9.《身份证》原件、复印件。</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10.《学历证书》原件、复印件。</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11.《职称证书》、《责任编辑证》原件、复印件。《责任编辑证》经出版专业技术人员职业资格登记注册后取得。</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12.《获奖证书》（任现职以来）原件、复印件，《获奖证书》上应有申报人姓名，如只有书名或刊号，需复印原书、刊的封皮或者版本记录页，说明该奖项与本人的关系。</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lastRenderedPageBreak/>
        <w:t>    13.《出版专业职业资格证书》、《继续教育证书》原件、复印件。</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14.《出版专业技术职务任职资格申报简表》一式20份（用A3纸打印，并同时上报电子版）</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注：以上14项材料除注明报送份数的材料，均按一式一份报送，所报的复印件需要由单位确认并加盖公章。</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（二）评审材料（B袋）</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此袋共3项，按要求填写统一格式的《2017年出版专业职称评审材料目录（B袋）》并贴在材料袋外。</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1.选题报告（或规划）两篇、审稿意见或复审意见三篇原件或复印件。</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2.参评论文、论著。</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3.其它能反映申报人业务能力的材料。指从事校对、技术编辑等专业技术工作人员所应提供的相应的业务材料。</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（三）评审材料（C袋）</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报送任现职以来（近5年）责编、策划、校对或设计的图书或期刊。图书要求2本，期 刊每年1期。</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按要求填写统一格式的《2017出版专业职称评审材料目录（C袋）》并贴在材料袋外。</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lastRenderedPageBreak/>
        <w:t>    （四）其他材料</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1.申报人两寸近期蓝色背景免冠证件照5张（评审表贴3张，另交2张由评委会保存，用于办理资格证书）。</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2.个人签字、单位盖章的《参评人员诚信承诺书》1份。</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3.申报前需报送以下材料的电子文件。个人材料要求以申报人姓名为文件名建立文件，各单位将申报汇总表和本单位所有个人材料文件使用WinRAR打包压缩为以单位命名的压缩文件后，以电子邮件的方式上报。电子邮箱：</w:t>
      </w:r>
      <w:hyperlink r:id="rId7" w:history="1">
        <w:r w:rsidRPr="0018621A">
          <w:rPr>
            <w:rFonts w:ascii="宋体" w:eastAsia="宋体" w:hAnsi="宋体" w:cs="宋体" w:hint="eastAsia"/>
            <w:color w:val="333333"/>
            <w:kern w:val="0"/>
            <w:sz w:val="24"/>
            <w:szCs w:val="24"/>
          </w:rPr>
          <w:t>jy87205260@163.com</w:t>
        </w:r>
      </w:hyperlink>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（1）《出版专业高级职务任职资格申报汇总表》（以Excel格式制表，A4纸）</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（2）《出版专业技术职务任职资格申报简表》（用A3纸）</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（3）申报人员业务自传（个人材料，不超过800字）</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（4）《2017年度出版专业高级职称评审申报人员个人信息简表》</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4、按照我省高级职称评审的有关规定，今年参加高级职称评审人员均需参加答辩。</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四、有关情况说明</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（一）职称资格确认</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lastRenderedPageBreak/>
        <w:t>    外省（含中央驻陕、军队转业）调入我省的出版专业技术人员职称确认按照确认工作要求和我省对本专业技术职务任职条件进行资格审核。评委会对申报人可同时进行职称确认和职称晋升评审。</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（二）职称资格转换</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已评聘专业技术职务的非出版专业技术人员（副高以上），本人确因工作需要而转换到出版专业岗位，须在出版工作岗位工作满一年以上，按照职称转换工作要求和本专业技术职务任职条件进行转换评审。</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三）根据人社部《关于加强基层专业技术人才队伍建设的意见》（人社部发〔2017〕57号）精神，进一步加大对基层专业技术人才的政策倾斜，对县及县（不含市辖区）以下基层专业技术人员参加职称评审时，予以政策倾斜。</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四）根据《中共陕西省委陕西省人民政府关于贯彻落实&lt;中共中央国务院关于打赢脱贫攻坚战的决定&gt;的实施意见》（陕发〔2015〕20号）要求，鼓励各类人才扎根我省贫困地区建功立业，贫困县专业技术人员参评职称时给予政策倾斜。</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（五）按省物价局核定的收费标准，高级职称评审每人400元。</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五、报送材料时间及地点</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2017年10月16日至10月31日，评审材料报送至省新闻出版广电局人事处。</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地址：西安市长安南路336号陕西省新闻出版广电局</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lastRenderedPageBreak/>
        <w:t>    联系人及电话：姜 毅     029－85496380</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附件：1.</w:t>
      </w:r>
      <w:hyperlink r:id="rId8" w:history="1">
        <w:r w:rsidRPr="0018621A">
          <w:rPr>
            <w:rFonts w:ascii="宋体" w:eastAsia="宋体" w:hAnsi="宋体" w:cs="宋体" w:hint="eastAsia"/>
            <w:color w:val="333333"/>
            <w:kern w:val="0"/>
            <w:sz w:val="24"/>
            <w:szCs w:val="24"/>
          </w:rPr>
          <w:t>2017年出版专业高级技术职务评审申报汇总表</w:t>
        </w:r>
      </w:hyperlink>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2.</w:t>
      </w:r>
      <w:hyperlink r:id="rId9" w:history="1">
        <w:r w:rsidRPr="0018621A">
          <w:rPr>
            <w:rFonts w:ascii="宋体" w:eastAsia="宋体" w:hAnsi="宋体" w:cs="宋体" w:hint="eastAsia"/>
            <w:color w:val="333333"/>
            <w:kern w:val="0"/>
            <w:sz w:val="24"/>
            <w:szCs w:val="24"/>
          </w:rPr>
          <w:t>2017年出版专业高级技术职务任职资格申报简表</w:t>
        </w:r>
      </w:hyperlink>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3.</w:t>
      </w:r>
      <w:hyperlink r:id="rId10" w:history="1">
        <w:r w:rsidRPr="0018621A">
          <w:rPr>
            <w:rFonts w:ascii="宋体" w:eastAsia="宋体" w:hAnsi="宋体" w:cs="宋体" w:hint="eastAsia"/>
            <w:color w:val="333333"/>
            <w:kern w:val="0"/>
            <w:sz w:val="24"/>
            <w:szCs w:val="24"/>
          </w:rPr>
          <w:t>2017年出版专业高级职称任职资格评审填报表格</w:t>
        </w:r>
      </w:hyperlink>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4.2017年出版专业高级职称任职资格评审参评人员诚信承诺书</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陕西省人力资源和社会保障厅       陕西省新闻出版广电局</w:t>
      </w:r>
    </w:p>
    <w:p w:rsidR="0018621A" w:rsidRPr="0018621A" w:rsidRDefault="0018621A" w:rsidP="0018621A">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18621A">
        <w:rPr>
          <w:rFonts w:ascii="宋体" w:eastAsia="宋体" w:hAnsi="宋体" w:cs="宋体" w:hint="eastAsia"/>
          <w:color w:val="000000"/>
          <w:kern w:val="0"/>
          <w:sz w:val="24"/>
          <w:szCs w:val="24"/>
        </w:rPr>
        <w:t>                          2017年9月18日</w:t>
      </w:r>
    </w:p>
    <w:p w:rsidR="0018621A" w:rsidRPr="0018621A" w:rsidRDefault="0018621A" w:rsidP="0018621A">
      <w:pPr>
        <w:widowControl/>
        <w:numPr>
          <w:ilvl w:val="0"/>
          <w:numId w:val="1"/>
        </w:numPr>
        <w:shd w:val="clear" w:color="auto" w:fill="FFFFFF"/>
        <w:ind w:left="0"/>
        <w:jc w:val="left"/>
        <w:rPr>
          <w:rFonts w:ascii="SimSun" w:eastAsia="宋体" w:hAnsi="SimSun" w:cs="宋体" w:hint="eastAsia"/>
          <w:color w:val="000000"/>
          <w:kern w:val="0"/>
          <w:sz w:val="27"/>
          <w:szCs w:val="27"/>
        </w:rPr>
      </w:pPr>
      <w:r w:rsidRPr="0018621A">
        <w:rPr>
          <w:rFonts w:ascii="SimSun" w:eastAsia="宋体" w:hAnsi="SimSun" w:cs="宋体"/>
          <w:color w:val="000000"/>
          <w:kern w:val="0"/>
          <w:sz w:val="27"/>
          <w:szCs w:val="27"/>
        </w:rPr>
        <w:t>附件【</w:t>
      </w:r>
      <w:hyperlink r:id="rId11" w:tgtFrame="_blank" w:history="1">
        <w:r w:rsidRPr="0018621A">
          <w:rPr>
            <w:rFonts w:ascii="SimSun" w:eastAsia="宋体" w:hAnsi="SimSun" w:cs="宋体"/>
            <w:color w:val="0059C2"/>
            <w:kern w:val="0"/>
            <w:sz w:val="27"/>
          </w:rPr>
          <w:t>附件</w:t>
        </w:r>
        <w:r w:rsidRPr="0018621A">
          <w:rPr>
            <w:rFonts w:ascii="SimSun" w:eastAsia="宋体" w:hAnsi="SimSun" w:cs="宋体"/>
            <w:color w:val="0059C2"/>
            <w:kern w:val="0"/>
            <w:sz w:val="27"/>
          </w:rPr>
          <w:t>1</w:t>
        </w:r>
        <w:r w:rsidRPr="0018621A">
          <w:rPr>
            <w:rFonts w:ascii="SimSun" w:eastAsia="宋体" w:hAnsi="SimSun" w:cs="宋体"/>
            <w:color w:val="0059C2"/>
            <w:kern w:val="0"/>
            <w:sz w:val="27"/>
          </w:rPr>
          <w:t>：</w:t>
        </w:r>
        <w:r w:rsidRPr="0018621A">
          <w:rPr>
            <w:rFonts w:ascii="SimSun" w:eastAsia="宋体" w:hAnsi="SimSun" w:cs="宋体"/>
            <w:color w:val="0059C2"/>
            <w:kern w:val="0"/>
            <w:sz w:val="27"/>
          </w:rPr>
          <w:t>2017</w:t>
        </w:r>
        <w:r w:rsidRPr="0018621A">
          <w:rPr>
            <w:rFonts w:ascii="SimSun" w:eastAsia="宋体" w:hAnsi="SimSun" w:cs="宋体"/>
            <w:color w:val="0059C2"/>
            <w:kern w:val="0"/>
            <w:sz w:val="27"/>
          </w:rPr>
          <w:t>年出版专业高级技术职务评审申报汇总表</w:t>
        </w:r>
        <w:r w:rsidRPr="0018621A">
          <w:rPr>
            <w:rFonts w:ascii="SimSun" w:eastAsia="宋体" w:hAnsi="SimSun" w:cs="宋体"/>
            <w:color w:val="0059C2"/>
            <w:kern w:val="0"/>
            <w:sz w:val="27"/>
          </w:rPr>
          <w:t>.xls</w:t>
        </w:r>
      </w:hyperlink>
      <w:r w:rsidRPr="0018621A">
        <w:rPr>
          <w:rFonts w:ascii="SimSun" w:eastAsia="宋体" w:hAnsi="SimSun" w:cs="宋体"/>
          <w:color w:val="000000"/>
          <w:kern w:val="0"/>
          <w:sz w:val="27"/>
          <w:szCs w:val="27"/>
        </w:rPr>
        <w:t>】</w:t>
      </w:r>
    </w:p>
    <w:p w:rsidR="0018621A" w:rsidRPr="0018621A" w:rsidRDefault="0018621A" w:rsidP="0018621A">
      <w:pPr>
        <w:widowControl/>
        <w:shd w:val="clear" w:color="auto" w:fill="FFFFFF"/>
        <w:jc w:val="left"/>
        <w:rPr>
          <w:rFonts w:ascii="SimSun" w:eastAsia="宋体" w:hAnsi="SimSun" w:cs="宋体"/>
          <w:color w:val="000000"/>
          <w:kern w:val="0"/>
          <w:sz w:val="27"/>
          <w:szCs w:val="27"/>
        </w:rPr>
      </w:pPr>
      <w:r w:rsidRPr="0018621A">
        <w:rPr>
          <w:rFonts w:ascii="SimSun" w:eastAsia="宋体" w:hAnsi="SimSun" w:cs="宋体"/>
          <w:color w:val="000000"/>
          <w:kern w:val="0"/>
          <w:sz w:val="27"/>
          <w:szCs w:val="27"/>
        </w:rPr>
        <w:t>已下载</w:t>
      </w:r>
      <w:r w:rsidRPr="0018621A">
        <w:rPr>
          <w:rFonts w:ascii="SimSun" w:eastAsia="宋体" w:hAnsi="SimSun" w:cs="宋体"/>
          <w:color w:val="000000"/>
          <w:kern w:val="0"/>
          <w:sz w:val="27"/>
          <w:szCs w:val="27"/>
        </w:rPr>
        <w:t>31</w:t>
      </w:r>
      <w:r w:rsidRPr="0018621A">
        <w:rPr>
          <w:rFonts w:ascii="SimSun" w:eastAsia="宋体" w:hAnsi="SimSun" w:cs="宋体"/>
          <w:color w:val="000000"/>
          <w:kern w:val="0"/>
          <w:sz w:val="27"/>
          <w:szCs w:val="27"/>
        </w:rPr>
        <w:t>次</w:t>
      </w:r>
    </w:p>
    <w:p w:rsidR="0018621A" w:rsidRPr="0018621A" w:rsidRDefault="0018621A" w:rsidP="0018621A">
      <w:pPr>
        <w:widowControl/>
        <w:numPr>
          <w:ilvl w:val="0"/>
          <w:numId w:val="1"/>
        </w:numPr>
        <w:shd w:val="clear" w:color="auto" w:fill="FFFFFF"/>
        <w:ind w:left="0"/>
        <w:jc w:val="left"/>
        <w:rPr>
          <w:rFonts w:ascii="SimSun" w:eastAsia="宋体" w:hAnsi="SimSun" w:cs="宋体"/>
          <w:color w:val="000000"/>
          <w:kern w:val="0"/>
          <w:sz w:val="27"/>
          <w:szCs w:val="27"/>
        </w:rPr>
      </w:pPr>
      <w:r w:rsidRPr="0018621A">
        <w:rPr>
          <w:rFonts w:ascii="SimSun" w:eastAsia="宋体" w:hAnsi="SimSun" w:cs="宋体"/>
          <w:color w:val="000000"/>
          <w:kern w:val="0"/>
          <w:sz w:val="27"/>
          <w:szCs w:val="27"/>
        </w:rPr>
        <w:t>附件【</w:t>
      </w:r>
      <w:hyperlink r:id="rId12" w:tgtFrame="_blank" w:history="1">
        <w:r w:rsidRPr="0018621A">
          <w:rPr>
            <w:rFonts w:ascii="SimSun" w:eastAsia="宋体" w:hAnsi="SimSun" w:cs="宋体"/>
            <w:color w:val="333333"/>
            <w:kern w:val="0"/>
            <w:sz w:val="27"/>
          </w:rPr>
          <w:t>附件</w:t>
        </w:r>
        <w:r w:rsidRPr="0018621A">
          <w:rPr>
            <w:rFonts w:ascii="SimSun" w:eastAsia="宋体" w:hAnsi="SimSun" w:cs="宋体"/>
            <w:color w:val="333333"/>
            <w:kern w:val="0"/>
            <w:sz w:val="27"/>
          </w:rPr>
          <w:t>2</w:t>
        </w:r>
        <w:r w:rsidRPr="0018621A">
          <w:rPr>
            <w:rFonts w:ascii="SimSun" w:eastAsia="宋体" w:hAnsi="SimSun" w:cs="宋体"/>
            <w:color w:val="333333"/>
            <w:kern w:val="0"/>
            <w:sz w:val="27"/>
          </w:rPr>
          <w:t>：</w:t>
        </w:r>
        <w:r w:rsidRPr="0018621A">
          <w:rPr>
            <w:rFonts w:ascii="SimSun" w:eastAsia="宋体" w:hAnsi="SimSun" w:cs="宋体"/>
            <w:color w:val="333333"/>
            <w:kern w:val="0"/>
            <w:sz w:val="27"/>
          </w:rPr>
          <w:t>2017</w:t>
        </w:r>
        <w:r w:rsidRPr="0018621A">
          <w:rPr>
            <w:rFonts w:ascii="SimSun" w:eastAsia="宋体" w:hAnsi="SimSun" w:cs="宋体"/>
            <w:color w:val="333333"/>
            <w:kern w:val="0"/>
            <w:sz w:val="27"/>
          </w:rPr>
          <w:t>年出版专业高级技术职务任职资格申报简表</w:t>
        </w:r>
        <w:r w:rsidRPr="0018621A">
          <w:rPr>
            <w:rFonts w:ascii="SimSun" w:eastAsia="宋体" w:hAnsi="SimSun" w:cs="宋体"/>
            <w:color w:val="333333"/>
            <w:kern w:val="0"/>
            <w:sz w:val="27"/>
          </w:rPr>
          <w:t>.xls</w:t>
        </w:r>
      </w:hyperlink>
      <w:r w:rsidRPr="0018621A">
        <w:rPr>
          <w:rFonts w:ascii="SimSun" w:eastAsia="宋体" w:hAnsi="SimSun" w:cs="宋体"/>
          <w:color w:val="000000"/>
          <w:kern w:val="0"/>
          <w:sz w:val="27"/>
          <w:szCs w:val="27"/>
        </w:rPr>
        <w:t>】</w:t>
      </w:r>
    </w:p>
    <w:p w:rsidR="0018621A" w:rsidRPr="0018621A" w:rsidRDefault="0018621A" w:rsidP="0018621A">
      <w:pPr>
        <w:widowControl/>
        <w:shd w:val="clear" w:color="auto" w:fill="FFFFFF"/>
        <w:jc w:val="left"/>
        <w:rPr>
          <w:rFonts w:ascii="SimSun" w:eastAsia="宋体" w:hAnsi="SimSun" w:cs="宋体"/>
          <w:color w:val="000000"/>
          <w:kern w:val="0"/>
          <w:sz w:val="27"/>
          <w:szCs w:val="27"/>
        </w:rPr>
      </w:pPr>
      <w:r w:rsidRPr="0018621A">
        <w:rPr>
          <w:rFonts w:ascii="SimSun" w:eastAsia="宋体" w:hAnsi="SimSun" w:cs="宋体"/>
          <w:color w:val="000000"/>
          <w:kern w:val="0"/>
          <w:sz w:val="27"/>
          <w:szCs w:val="27"/>
        </w:rPr>
        <w:t>已下载</w:t>
      </w:r>
      <w:r w:rsidRPr="0018621A">
        <w:rPr>
          <w:rFonts w:ascii="SimSun" w:eastAsia="宋体" w:hAnsi="SimSun" w:cs="宋体"/>
          <w:color w:val="000000"/>
          <w:kern w:val="0"/>
          <w:sz w:val="27"/>
          <w:szCs w:val="27"/>
        </w:rPr>
        <w:t>30</w:t>
      </w:r>
      <w:r w:rsidRPr="0018621A">
        <w:rPr>
          <w:rFonts w:ascii="SimSun" w:eastAsia="宋体" w:hAnsi="SimSun" w:cs="宋体"/>
          <w:color w:val="000000"/>
          <w:kern w:val="0"/>
          <w:sz w:val="27"/>
          <w:szCs w:val="27"/>
        </w:rPr>
        <w:t>次</w:t>
      </w:r>
    </w:p>
    <w:p w:rsidR="0018621A" w:rsidRPr="0018621A" w:rsidRDefault="0018621A" w:rsidP="0018621A">
      <w:pPr>
        <w:widowControl/>
        <w:numPr>
          <w:ilvl w:val="0"/>
          <w:numId w:val="1"/>
        </w:numPr>
        <w:shd w:val="clear" w:color="auto" w:fill="FFFFFF"/>
        <w:ind w:left="0"/>
        <w:jc w:val="left"/>
        <w:rPr>
          <w:rFonts w:ascii="SimSun" w:eastAsia="宋体" w:hAnsi="SimSun" w:cs="宋体"/>
          <w:color w:val="000000"/>
          <w:kern w:val="0"/>
          <w:sz w:val="27"/>
          <w:szCs w:val="27"/>
        </w:rPr>
      </w:pPr>
      <w:r w:rsidRPr="0018621A">
        <w:rPr>
          <w:rFonts w:ascii="SimSun" w:eastAsia="宋体" w:hAnsi="SimSun" w:cs="宋体"/>
          <w:color w:val="000000"/>
          <w:kern w:val="0"/>
          <w:sz w:val="27"/>
          <w:szCs w:val="27"/>
        </w:rPr>
        <w:t>附件【</w:t>
      </w:r>
      <w:hyperlink r:id="rId13" w:tgtFrame="_blank" w:history="1">
        <w:r w:rsidRPr="0018621A">
          <w:rPr>
            <w:rFonts w:ascii="SimSun" w:eastAsia="宋体" w:hAnsi="SimSun" w:cs="宋体"/>
            <w:color w:val="333333"/>
            <w:kern w:val="0"/>
            <w:sz w:val="27"/>
          </w:rPr>
          <w:t>附件</w:t>
        </w:r>
        <w:r w:rsidRPr="0018621A">
          <w:rPr>
            <w:rFonts w:ascii="SimSun" w:eastAsia="宋体" w:hAnsi="SimSun" w:cs="宋体"/>
            <w:color w:val="333333"/>
            <w:kern w:val="0"/>
            <w:sz w:val="27"/>
          </w:rPr>
          <w:t>3</w:t>
        </w:r>
        <w:r w:rsidRPr="0018621A">
          <w:rPr>
            <w:rFonts w:ascii="SimSun" w:eastAsia="宋体" w:hAnsi="SimSun" w:cs="宋体"/>
            <w:color w:val="333333"/>
            <w:kern w:val="0"/>
            <w:sz w:val="27"/>
          </w:rPr>
          <w:t>：</w:t>
        </w:r>
        <w:r w:rsidRPr="0018621A">
          <w:rPr>
            <w:rFonts w:ascii="SimSun" w:eastAsia="宋体" w:hAnsi="SimSun" w:cs="宋体"/>
            <w:color w:val="333333"/>
            <w:kern w:val="0"/>
            <w:sz w:val="27"/>
          </w:rPr>
          <w:t>2017</w:t>
        </w:r>
        <w:r w:rsidRPr="0018621A">
          <w:rPr>
            <w:rFonts w:ascii="SimSun" w:eastAsia="宋体" w:hAnsi="SimSun" w:cs="宋体"/>
            <w:color w:val="333333"/>
            <w:kern w:val="0"/>
            <w:sz w:val="27"/>
          </w:rPr>
          <w:t>年出版专业高级职称任职资格评审填报表格</w:t>
        </w:r>
        <w:r w:rsidRPr="0018621A">
          <w:rPr>
            <w:rFonts w:ascii="SimSun" w:eastAsia="宋体" w:hAnsi="SimSun" w:cs="宋体"/>
            <w:color w:val="333333"/>
            <w:kern w:val="0"/>
            <w:sz w:val="27"/>
          </w:rPr>
          <w:t>.doc</w:t>
        </w:r>
      </w:hyperlink>
      <w:r w:rsidRPr="0018621A">
        <w:rPr>
          <w:rFonts w:ascii="SimSun" w:eastAsia="宋体" w:hAnsi="SimSun" w:cs="宋体"/>
          <w:color w:val="000000"/>
          <w:kern w:val="0"/>
          <w:sz w:val="27"/>
          <w:szCs w:val="27"/>
        </w:rPr>
        <w:t>】</w:t>
      </w:r>
    </w:p>
    <w:p w:rsidR="0018621A" w:rsidRPr="0018621A" w:rsidRDefault="0018621A" w:rsidP="0018621A">
      <w:pPr>
        <w:widowControl/>
        <w:shd w:val="clear" w:color="auto" w:fill="FFFFFF"/>
        <w:jc w:val="left"/>
        <w:rPr>
          <w:rFonts w:ascii="SimSun" w:eastAsia="宋体" w:hAnsi="SimSun" w:cs="宋体"/>
          <w:color w:val="000000"/>
          <w:kern w:val="0"/>
          <w:sz w:val="27"/>
          <w:szCs w:val="27"/>
        </w:rPr>
      </w:pPr>
      <w:r w:rsidRPr="0018621A">
        <w:rPr>
          <w:rFonts w:ascii="SimSun" w:eastAsia="宋体" w:hAnsi="SimSun" w:cs="宋体"/>
          <w:color w:val="000000"/>
          <w:kern w:val="0"/>
          <w:sz w:val="27"/>
          <w:szCs w:val="27"/>
        </w:rPr>
        <w:t>已下载</w:t>
      </w:r>
      <w:r w:rsidRPr="0018621A">
        <w:rPr>
          <w:rFonts w:ascii="SimSun" w:eastAsia="宋体" w:hAnsi="SimSun" w:cs="宋体"/>
          <w:color w:val="000000"/>
          <w:kern w:val="0"/>
          <w:sz w:val="27"/>
          <w:szCs w:val="27"/>
        </w:rPr>
        <w:t>31</w:t>
      </w:r>
      <w:r w:rsidRPr="0018621A">
        <w:rPr>
          <w:rFonts w:ascii="SimSun" w:eastAsia="宋体" w:hAnsi="SimSun" w:cs="宋体"/>
          <w:color w:val="000000"/>
          <w:kern w:val="0"/>
          <w:sz w:val="27"/>
          <w:szCs w:val="27"/>
        </w:rPr>
        <w:t>次</w:t>
      </w:r>
    </w:p>
    <w:p w:rsidR="0018621A" w:rsidRPr="0018621A" w:rsidRDefault="0018621A" w:rsidP="0018621A">
      <w:pPr>
        <w:widowControl/>
        <w:numPr>
          <w:ilvl w:val="0"/>
          <w:numId w:val="1"/>
        </w:numPr>
        <w:shd w:val="clear" w:color="auto" w:fill="FFFFFF"/>
        <w:ind w:left="0"/>
        <w:jc w:val="left"/>
        <w:rPr>
          <w:rFonts w:ascii="SimSun" w:eastAsia="宋体" w:hAnsi="SimSun" w:cs="宋体"/>
          <w:color w:val="000000"/>
          <w:kern w:val="0"/>
          <w:sz w:val="27"/>
          <w:szCs w:val="27"/>
        </w:rPr>
      </w:pPr>
      <w:r w:rsidRPr="0018621A">
        <w:rPr>
          <w:rFonts w:ascii="SimSun" w:eastAsia="宋体" w:hAnsi="SimSun" w:cs="宋体"/>
          <w:color w:val="000000"/>
          <w:kern w:val="0"/>
          <w:sz w:val="27"/>
          <w:szCs w:val="27"/>
        </w:rPr>
        <w:t>附件【</w:t>
      </w:r>
      <w:hyperlink r:id="rId14" w:tgtFrame="_blank" w:history="1">
        <w:r w:rsidRPr="0018621A">
          <w:rPr>
            <w:rFonts w:ascii="SimSun" w:eastAsia="宋体" w:hAnsi="SimSun" w:cs="宋体"/>
            <w:color w:val="333333"/>
            <w:kern w:val="0"/>
            <w:sz w:val="27"/>
          </w:rPr>
          <w:t>附件</w:t>
        </w:r>
        <w:r w:rsidRPr="0018621A">
          <w:rPr>
            <w:rFonts w:ascii="SimSun" w:eastAsia="宋体" w:hAnsi="SimSun" w:cs="宋体"/>
            <w:color w:val="333333"/>
            <w:kern w:val="0"/>
            <w:sz w:val="27"/>
          </w:rPr>
          <w:t>4</w:t>
        </w:r>
        <w:r w:rsidRPr="0018621A">
          <w:rPr>
            <w:rFonts w:ascii="SimSun" w:eastAsia="宋体" w:hAnsi="SimSun" w:cs="宋体"/>
            <w:color w:val="333333"/>
            <w:kern w:val="0"/>
            <w:sz w:val="27"/>
          </w:rPr>
          <w:t>：</w:t>
        </w:r>
        <w:r w:rsidRPr="0018621A">
          <w:rPr>
            <w:rFonts w:ascii="SimSun" w:eastAsia="宋体" w:hAnsi="SimSun" w:cs="宋体"/>
            <w:color w:val="333333"/>
            <w:kern w:val="0"/>
            <w:sz w:val="27"/>
          </w:rPr>
          <w:t>2017</w:t>
        </w:r>
        <w:r w:rsidRPr="0018621A">
          <w:rPr>
            <w:rFonts w:ascii="SimSun" w:eastAsia="宋体" w:hAnsi="SimSun" w:cs="宋体"/>
            <w:color w:val="333333"/>
            <w:kern w:val="0"/>
            <w:sz w:val="27"/>
          </w:rPr>
          <w:t>年出版专业高级职称任职资格评审参评人员诚信承诺书</w:t>
        </w:r>
        <w:r w:rsidRPr="0018621A">
          <w:rPr>
            <w:rFonts w:ascii="SimSun" w:eastAsia="宋体" w:hAnsi="SimSun" w:cs="宋体"/>
            <w:color w:val="333333"/>
            <w:kern w:val="0"/>
            <w:sz w:val="27"/>
          </w:rPr>
          <w:t>.doc</w:t>
        </w:r>
      </w:hyperlink>
      <w:r w:rsidRPr="0018621A">
        <w:rPr>
          <w:rFonts w:ascii="SimSun" w:eastAsia="宋体" w:hAnsi="SimSun" w:cs="宋体"/>
          <w:color w:val="000000"/>
          <w:kern w:val="0"/>
          <w:sz w:val="27"/>
          <w:szCs w:val="27"/>
        </w:rPr>
        <w:t>】</w:t>
      </w:r>
    </w:p>
    <w:p w:rsidR="0018621A" w:rsidRPr="0018621A" w:rsidRDefault="0018621A" w:rsidP="0018621A">
      <w:pPr>
        <w:widowControl/>
        <w:shd w:val="clear" w:color="auto" w:fill="FFFFFF"/>
        <w:jc w:val="left"/>
        <w:rPr>
          <w:rFonts w:ascii="SimSun" w:eastAsia="宋体" w:hAnsi="SimSun" w:cs="宋体"/>
          <w:color w:val="000000"/>
          <w:kern w:val="0"/>
          <w:sz w:val="27"/>
          <w:szCs w:val="27"/>
        </w:rPr>
      </w:pPr>
      <w:r w:rsidRPr="0018621A">
        <w:rPr>
          <w:rFonts w:ascii="SimSun" w:eastAsia="宋体" w:hAnsi="SimSun" w:cs="宋体"/>
          <w:color w:val="000000"/>
          <w:kern w:val="0"/>
          <w:sz w:val="27"/>
          <w:szCs w:val="27"/>
        </w:rPr>
        <w:lastRenderedPageBreak/>
        <w:t>已下载</w:t>
      </w:r>
      <w:r w:rsidRPr="0018621A">
        <w:rPr>
          <w:rFonts w:ascii="SimSun" w:eastAsia="宋体" w:hAnsi="SimSun" w:cs="宋体"/>
          <w:color w:val="000000"/>
          <w:kern w:val="0"/>
          <w:sz w:val="27"/>
          <w:szCs w:val="27"/>
        </w:rPr>
        <w:t>38</w:t>
      </w:r>
      <w:r w:rsidRPr="0018621A">
        <w:rPr>
          <w:rFonts w:ascii="SimSun" w:eastAsia="宋体" w:hAnsi="SimSun" w:cs="宋体"/>
          <w:color w:val="000000"/>
          <w:kern w:val="0"/>
          <w:sz w:val="27"/>
          <w:szCs w:val="27"/>
        </w:rPr>
        <w:t>次</w:t>
      </w:r>
    </w:p>
    <w:p w:rsidR="006B1510" w:rsidRDefault="0018621A">
      <w:r w:rsidRPr="0018621A">
        <w:t>http://www.srftd.gov.cn/info/1586/16867.htm</w:t>
      </w:r>
    </w:p>
    <w:sectPr w:rsidR="006B15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10" w:rsidRDefault="006B1510" w:rsidP="0018621A">
      <w:r>
        <w:separator/>
      </w:r>
    </w:p>
  </w:endnote>
  <w:endnote w:type="continuationSeparator" w:id="1">
    <w:p w:rsidR="006B1510" w:rsidRDefault="006B1510" w:rsidP="00186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10" w:rsidRDefault="006B1510" w:rsidP="0018621A">
      <w:r>
        <w:separator/>
      </w:r>
    </w:p>
  </w:footnote>
  <w:footnote w:type="continuationSeparator" w:id="1">
    <w:p w:rsidR="006B1510" w:rsidRDefault="006B1510" w:rsidP="00186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64C6F"/>
    <w:multiLevelType w:val="multilevel"/>
    <w:tmpl w:val="5D6C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21A"/>
    <w:rsid w:val="0018621A"/>
    <w:rsid w:val="006B1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862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62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621A"/>
    <w:rPr>
      <w:sz w:val="18"/>
      <w:szCs w:val="18"/>
    </w:rPr>
  </w:style>
  <w:style w:type="paragraph" w:styleId="a4">
    <w:name w:val="footer"/>
    <w:basedOn w:val="a"/>
    <w:link w:val="Char0"/>
    <w:uiPriority w:val="99"/>
    <w:semiHidden/>
    <w:unhideWhenUsed/>
    <w:rsid w:val="001862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621A"/>
    <w:rPr>
      <w:sz w:val="18"/>
      <w:szCs w:val="18"/>
    </w:rPr>
  </w:style>
  <w:style w:type="character" w:customStyle="1" w:styleId="1Char">
    <w:name w:val="标题 1 Char"/>
    <w:basedOn w:val="a0"/>
    <w:link w:val="1"/>
    <w:uiPriority w:val="9"/>
    <w:rsid w:val="0018621A"/>
    <w:rPr>
      <w:rFonts w:ascii="宋体" w:eastAsia="宋体" w:hAnsi="宋体" w:cs="宋体"/>
      <w:b/>
      <w:bCs/>
      <w:kern w:val="36"/>
      <w:sz w:val="48"/>
      <w:szCs w:val="48"/>
    </w:rPr>
  </w:style>
  <w:style w:type="paragraph" w:styleId="a5">
    <w:name w:val="Normal (Web)"/>
    <w:basedOn w:val="a"/>
    <w:uiPriority w:val="99"/>
    <w:semiHidden/>
    <w:unhideWhenUsed/>
    <w:rsid w:val="0018621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8621A"/>
    <w:rPr>
      <w:color w:val="0000FF"/>
      <w:u w:val="single"/>
    </w:rPr>
  </w:style>
</w:styles>
</file>

<file path=word/webSettings.xml><?xml version="1.0" encoding="utf-8"?>
<w:webSettings xmlns:r="http://schemas.openxmlformats.org/officeDocument/2006/relationships" xmlns:w="http://schemas.openxmlformats.org/wordprocessingml/2006/main">
  <w:divs>
    <w:div w:id="778914382">
      <w:bodyDiv w:val="1"/>
      <w:marLeft w:val="0"/>
      <w:marRight w:val="0"/>
      <w:marTop w:val="0"/>
      <w:marBottom w:val="0"/>
      <w:divBdr>
        <w:top w:val="none" w:sz="0" w:space="0" w:color="auto"/>
        <w:left w:val="none" w:sz="0" w:space="0" w:color="auto"/>
        <w:bottom w:val="none" w:sz="0" w:space="0" w:color="auto"/>
        <w:right w:val="none" w:sz="0" w:space="0" w:color="auto"/>
      </w:divBdr>
      <w:divsChild>
        <w:div w:id="1730348661">
          <w:marLeft w:val="0"/>
          <w:marRight w:val="0"/>
          <w:marTop w:val="0"/>
          <w:marBottom w:val="0"/>
          <w:divBdr>
            <w:top w:val="none" w:sz="0" w:space="0" w:color="auto"/>
            <w:left w:val="none" w:sz="0" w:space="0" w:color="auto"/>
            <w:bottom w:val="single" w:sz="6" w:space="0" w:color="DFDFDF"/>
            <w:right w:val="none" w:sz="0" w:space="0" w:color="auto"/>
          </w:divBdr>
        </w:div>
        <w:div w:id="139127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ftd.gov.cn/2014huizong.xls" TargetMode="External"/><Relationship Id="rId13" Type="http://schemas.openxmlformats.org/officeDocument/2006/relationships/hyperlink" Target="http://www.srftd.gov.cn/system/_content/download.jsp?urltype=news.DownloadAttachUrl&amp;owner=1097684690&amp;wbfileid=8048" TargetMode="External"/><Relationship Id="rId3" Type="http://schemas.openxmlformats.org/officeDocument/2006/relationships/settings" Target="settings.xml"/><Relationship Id="rId7" Type="http://schemas.openxmlformats.org/officeDocument/2006/relationships/hyperlink" Target="mailto:jy87205260@163.com" TargetMode="External"/><Relationship Id="rId12" Type="http://schemas.openxmlformats.org/officeDocument/2006/relationships/hyperlink" Target="http://www.srftd.gov.cn/system/_content/download.jsp?urltype=news.DownloadAttachUrl&amp;owner=1097684690&amp;wbfileid=80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rftd.gov.cn/system/_content/download.jsp?urltype=news.DownloadAttachUrl&amp;owner=1097684690&amp;wbfileid=804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rftd.gov.cn/2014tianbao.doc" TargetMode="External"/><Relationship Id="rId4" Type="http://schemas.openxmlformats.org/officeDocument/2006/relationships/webSettings" Target="webSettings.xml"/><Relationship Id="rId9" Type="http://schemas.openxmlformats.org/officeDocument/2006/relationships/hyperlink" Target="http://www.srftd.gov.cn/2014shenbao1.xls" TargetMode="External"/><Relationship Id="rId14" Type="http://schemas.openxmlformats.org/officeDocument/2006/relationships/hyperlink" Target="http://www.srftd.gov.cn/system/_content/download.jsp?urltype=news.DownloadAttachUrl&amp;owner=1097684690&amp;wbfileid=804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库德华</dc:creator>
  <cp:keywords/>
  <dc:description/>
  <cp:lastModifiedBy>库德华</cp:lastModifiedBy>
  <cp:revision>2</cp:revision>
  <dcterms:created xsi:type="dcterms:W3CDTF">2017-09-27T09:39:00Z</dcterms:created>
  <dcterms:modified xsi:type="dcterms:W3CDTF">2017-09-27T09:39:00Z</dcterms:modified>
</cp:coreProperties>
</file>